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D59CB7" w14:textId="77777777" w:rsidR="00DD6114" w:rsidRDefault="00000000">
      <w:pPr>
        <w:pBdr>
          <w:top w:val="nil"/>
          <w:left w:val="nil"/>
          <w:bottom w:val="nil"/>
          <w:right w:val="nil"/>
          <w:between w:val="nil"/>
        </w:pBdr>
        <w:ind w:left="282" w:hanging="360"/>
        <w:jc w:val="center"/>
        <w:rPr>
          <w:sz w:val="24"/>
          <w:szCs w:val="24"/>
        </w:rPr>
      </w:pPr>
      <w:r>
        <w:rPr>
          <w:b/>
          <w:sz w:val="28"/>
          <w:szCs w:val="28"/>
        </w:rPr>
        <w:t>TÍTULO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EM CAIXA ALTA, NEGRITO E COM FONTE ARIAL 14</w:t>
      </w:r>
    </w:p>
    <w:p w14:paraId="0DE9DA59" w14:textId="77777777" w:rsidR="00DD6114" w:rsidRDefault="00000000">
      <w:pPr>
        <w:pBdr>
          <w:top w:val="nil"/>
          <w:left w:val="nil"/>
          <w:bottom w:val="nil"/>
          <w:right w:val="nil"/>
          <w:between w:val="nil"/>
        </w:pBdr>
        <w:ind w:left="282" w:hanging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(NÃO INSERIR NOME DOS AUTORES NO PRIMEIRO ARTIGO ENVIADO AO CORTEC A FIM DE PRESERVAR A IDONEIDADE DA AVALIAÇÃO)</w:t>
      </w:r>
    </w:p>
    <w:p w14:paraId="5F6A2ED8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ind w:left="282" w:hanging="360"/>
        <w:jc w:val="center"/>
        <w:rPr>
          <w:rFonts w:ascii="Arial" w:eastAsia="Arial" w:hAnsi="Arial" w:cs="Arial"/>
          <w:sz w:val="24"/>
          <w:szCs w:val="24"/>
        </w:rPr>
      </w:pPr>
    </w:p>
    <w:p w14:paraId="0793FC40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ind w:left="282" w:hanging="360"/>
        <w:jc w:val="center"/>
        <w:rPr>
          <w:rFonts w:ascii="Arial" w:eastAsia="Arial" w:hAnsi="Arial" w:cs="Arial"/>
          <w:sz w:val="24"/>
          <w:szCs w:val="24"/>
        </w:rPr>
      </w:pPr>
    </w:p>
    <w:p w14:paraId="5340C651" w14:textId="77777777" w:rsidR="00DD6114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RESUMO</w:t>
      </w:r>
    </w:p>
    <w:p w14:paraId="7704EB90" w14:textId="77777777" w:rsidR="00DD611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Síntese, em um único parágrafo, dos pontos mais relevantes do trabalho. Deve, portanto, apresentar objetivo, metodologia, resultados e conclusões em uma sequência de frases concisas. </w:t>
      </w:r>
    </w:p>
    <w:p w14:paraId="12CDE0DC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7F3820F9" w14:textId="77777777" w:rsidR="00DD611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Usar verbo na voz ativa e na 3ª pessoa do singular.</w:t>
      </w:r>
    </w:p>
    <w:p w14:paraId="2755F47C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2790EE9F" w14:textId="77777777" w:rsidR="00DD611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Limitado a 400 palavras </w:t>
      </w:r>
    </w:p>
    <w:p w14:paraId="7E1F1EBA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sz w:val="24"/>
          <w:szCs w:val="24"/>
        </w:rPr>
      </w:pPr>
    </w:p>
    <w:p w14:paraId="0AEAC507" w14:textId="77777777" w:rsidR="00DD611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Palavras-chave:</w:t>
      </w:r>
      <w:r>
        <w:rPr>
          <w:rFonts w:ascii="Arial" w:eastAsia="Arial" w:hAnsi="Arial" w:cs="Arial"/>
          <w:sz w:val="24"/>
          <w:szCs w:val="24"/>
        </w:rPr>
        <w:t xml:space="preserve"> pelo menos 4.</w:t>
      </w:r>
    </w:p>
    <w:p w14:paraId="6B954FF8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FF"/>
          <w:sz w:val="24"/>
          <w:szCs w:val="24"/>
        </w:rPr>
      </w:pPr>
    </w:p>
    <w:p w14:paraId="5A29C04C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0EC31055" w14:textId="77777777" w:rsidR="00DD6114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INTRODUÇÃO</w:t>
      </w:r>
    </w:p>
    <w:p w14:paraId="6C5655DB" w14:textId="77777777" w:rsidR="00DD6114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Introdução deve iniciar com uma apresentação do contexto mais amplo no qual o teor do trabalho se situa. Após a contextualização, deve-se delimitar a problemática objeto da pesquisa e expor os motivos que justificam o seu estudo. Para corroborar os argumentos e evidenciar a relevância do trabalho, convém expor, de forma sucinta, o estado da arte por meio de referências às principais contribuições de outros autores.</w:t>
      </w:r>
    </w:p>
    <w:p w14:paraId="4728AF9D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7EE5FA04" w14:textId="77777777" w:rsidR="00DD6114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Ainda na Introdução devem ser anunciados os objetivos, geral e específicos, do trabalho, bem como os meios que serão utilizados para alcançá-los. Portanto, em síntese, a introdução será constituída pelas seguintes partes: contextualização (apresentação geral e delimitação do tema), justificativa, objetivos e escopo do trabalho.</w:t>
      </w:r>
    </w:p>
    <w:p w14:paraId="57B55F71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641B52C8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0743AF9B" w14:textId="77777777" w:rsidR="00DD6114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REVISÃO BIBLIOGRÁFICA (Opcional)</w:t>
      </w:r>
    </w:p>
    <w:p w14:paraId="4AB484D5" w14:textId="77777777" w:rsidR="00DD611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pesquisa bibliográfica é necessária para promover ao autor um embasamento teórico suficiente para entender as técnicas envolvidas e seus princípios científicos, desenvolver a investigação e analisar e interpretar os resultados.  Além disso, busca-se na literatura pesquisas semelhantes ou complementares à pesquisa pretendida para evitar a duplicação de esforços. </w:t>
      </w:r>
    </w:p>
    <w:p w14:paraId="0A58A9B6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067365CA" w14:textId="77777777" w:rsidR="00DD611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Referencial Teórico deve, dessa maneira, explicitar os pressupostos teóricos que realmente foram relevantes para o desenvolvimento do trabalho e que, portanto, são imprescindíveis para adequada compreensão deste.</w:t>
      </w:r>
    </w:p>
    <w:p w14:paraId="1414B27A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790FBFB8" w14:textId="77777777" w:rsidR="00DD611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 equações devem ser numeradas com algarismos arábicos entre parênteses </w:t>
      </w:r>
      <w:r>
        <w:rPr>
          <w:rFonts w:ascii="Arial" w:eastAsia="Arial" w:hAnsi="Arial" w:cs="Arial"/>
          <w:sz w:val="24"/>
          <w:szCs w:val="24"/>
        </w:rPr>
        <w:lastRenderedPageBreak/>
        <w:t>e alinhados à direita.</w:t>
      </w:r>
    </w:p>
    <w:p w14:paraId="6C3AE808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2AE47437" w14:textId="77777777" w:rsidR="00DD611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São consideradas figuras: desenho, esquema, fluxograma, fotografia, gráfico, mapa, organograma, planta, retrato, imagem, entre outros. As figuras devem ser citadas e inseridas o mais próximo possível do trecho a que se referem.</w:t>
      </w:r>
    </w:p>
    <w:p w14:paraId="194B3ED2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</w:p>
    <w:p w14:paraId="76B5B3C9" w14:textId="77777777" w:rsidR="00DD611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Figura 1 – Legenda da figura. Retirar bordas, se existir.</w:t>
      </w:r>
    </w:p>
    <w:p w14:paraId="33BF1A62" w14:textId="77777777" w:rsidR="00DD611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17B3453F" wp14:editId="53744EFD">
            <wp:extent cx="3228975" cy="1139736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t="20316" b="19422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139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63FEE3" w14:textId="77777777" w:rsidR="00DD6114" w:rsidRDefault="00000000">
      <w:pPr>
        <w:spacing w:before="240"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Fonte: Sobrenome 1; Sobrenome 2 (Ano da Publicação)</w:t>
      </w:r>
    </w:p>
    <w:p w14:paraId="283629C7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40ED6C91" w14:textId="77777777" w:rsidR="00DD6114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Nas tabelas, os cabeçalhos devem ser delimitados por traços horizontais. Evita-se, entretanto, a utilização de traços verticais para separar as colunas e traços horizontais para separar as linhas no corpo da tabela.</w:t>
      </w:r>
    </w:p>
    <w:p w14:paraId="6F6AD622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4"/>
          <w:szCs w:val="24"/>
        </w:rPr>
      </w:pPr>
    </w:p>
    <w:p w14:paraId="70A5BFEC" w14:textId="77777777" w:rsidR="00DD611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Tabela 1 – Propriedades físicas dos agregados.</w:t>
      </w:r>
    </w:p>
    <w:p w14:paraId="21C0BE64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sdt>
      <w:sdtPr>
        <w:tag w:val="goog_rdk_1"/>
        <w:id w:val="-714281077"/>
        <w:lock w:val="contentLocked"/>
      </w:sdtPr>
      <w:sdtContent>
        <w:tbl>
          <w:tblPr>
            <w:tblStyle w:val="a1"/>
            <w:tblW w:w="9057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016"/>
            <w:gridCol w:w="3015"/>
            <w:gridCol w:w="3026"/>
          </w:tblGrid>
          <w:tr w:rsidR="00DD6114" w14:paraId="7442184A" w14:textId="77777777">
            <w:tc>
              <w:tcPr>
                <w:tcW w:w="3015" w:type="dxa"/>
                <w:tcBorders>
                  <w:left w:val="single" w:sz="8" w:space="0" w:color="EEECE1"/>
                  <w:right w:val="single" w:sz="8" w:space="0" w:color="EEECE1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54CD54" w14:textId="77777777" w:rsidR="00DD6114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Agregado</w:t>
                </w:r>
              </w:p>
            </w:tc>
            <w:tc>
              <w:tcPr>
                <w:tcW w:w="3015" w:type="dxa"/>
                <w:tcBorders>
                  <w:left w:val="single" w:sz="8" w:space="0" w:color="EEECE1"/>
                  <w:right w:val="single" w:sz="8" w:space="0" w:color="EEECE1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5608E7" w14:textId="77777777" w:rsidR="00DD6114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Módulo de Finura</w:t>
                </w: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br/>
                  <w:t>(ϒ = g/cm³)</w:t>
                </w:r>
              </w:p>
            </w:tc>
            <w:tc>
              <w:tcPr>
                <w:tcW w:w="3026" w:type="dxa"/>
                <w:tcBorders>
                  <w:left w:val="single" w:sz="8" w:space="0" w:color="EEECE1"/>
                  <w:right w:val="single" w:sz="8" w:space="0" w:color="EEECE1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A04348" w14:textId="77777777" w:rsidR="00DD6114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 xml:space="preserve">Massa Unitária </w:t>
                </w: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br/>
                  <w:t>(μ = g/cm³)</w:t>
                </w:r>
              </w:p>
            </w:tc>
          </w:tr>
          <w:tr w:rsidR="00DD6114" w14:paraId="6B7E2D0C" w14:textId="77777777">
            <w:tc>
              <w:tcPr>
                <w:tcW w:w="3015" w:type="dxa"/>
                <w:tcBorders>
                  <w:left w:val="single" w:sz="8" w:space="0" w:color="EEECE1"/>
                  <w:right w:val="single" w:sz="8" w:space="0" w:color="EEECE1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AAC7BE" w14:textId="77777777" w:rsidR="00DD6114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Miúdo (Areia)</w:t>
                </w:r>
              </w:p>
            </w:tc>
            <w:tc>
              <w:tcPr>
                <w:tcW w:w="3015" w:type="dxa"/>
                <w:tcBorders>
                  <w:left w:val="single" w:sz="8" w:space="0" w:color="EEECE1"/>
                  <w:right w:val="single" w:sz="8" w:space="0" w:color="EEECE1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BD9D6B" w14:textId="77777777" w:rsidR="00DD6114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xxx</w:t>
                </w:r>
              </w:p>
            </w:tc>
            <w:tc>
              <w:tcPr>
                <w:tcW w:w="3026" w:type="dxa"/>
                <w:tcBorders>
                  <w:left w:val="single" w:sz="8" w:space="0" w:color="EEECE1"/>
                  <w:right w:val="single" w:sz="8" w:space="0" w:color="EEECE1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4CB9BD" w14:textId="77777777" w:rsidR="00DD6114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xxx</w:t>
                </w:r>
              </w:p>
            </w:tc>
          </w:tr>
          <w:tr w:rsidR="00DD6114" w14:paraId="0072D51C" w14:textId="77777777">
            <w:tc>
              <w:tcPr>
                <w:tcW w:w="3015" w:type="dxa"/>
                <w:tcBorders>
                  <w:left w:val="single" w:sz="8" w:space="0" w:color="EEECE1"/>
                  <w:right w:val="single" w:sz="8" w:space="0" w:color="EEECE1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932332" w14:textId="77777777" w:rsidR="00DD6114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Graúdo (Brita)</w:t>
                </w:r>
              </w:p>
            </w:tc>
            <w:tc>
              <w:tcPr>
                <w:tcW w:w="3015" w:type="dxa"/>
                <w:tcBorders>
                  <w:left w:val="single" w:sz="8" w:space="0" w:color="EEECE1"/>
                  <w:right w:val="single" w:sz="8" w:space="0" w:color="EEECE1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BA1D17" w14:textId="77777777" w:rsidR="00DD6114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xxx</w:t>
                </w:r>
              </w:p>
            </w:tc>
            <w:tc>
              <w:tcPr>
                <w:tcW w:w="3026" w:type="dxa"/>
                <w:tcBorders>
                  <w:left w:val="single" w:sz="8" w:space="0" w:color="EEECE1"/>
                  <w:right w:val="single" w:sz="8" w:space="0" w:color="EEECE1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FAD2B9" w14:textId="77777777" w:rsidR="00DD6114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xxx</w:t>
                </w:r>
              </w:p>
            </w:tc>
          </w:tr>
        </w:tbl>
      </w:sdtContent>
    </w:sdt>
    <w:p w14:paraId="506634BD" w14:textId="77777777" w:rsidR="00DD611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Fonte: O Autor (2020)</w:t>
      </w:r>
    </w:p>
    <w:p w14:paraId="7C021EE2" w14:textId="77777777" w:rsidR="00DD611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FF"/>
          <w:sz w:val="24"/>
          <w:szCs w:val="24"/>
        </w:rPr>
      </w:pPr>
      <w:r>
        <w:rPr>
          <w:rFonts w:ascii="Arial" w:eastAsia="Arial" w:hAnsi="Arial" w:cs="Arial"/>
          <w:color w:val="0000FF"/>
          <w:sz w:val="24"/>
          <w:szCs w:val="24"/>
        </w:rPr>
        <w:br/>
      </w:r>
    </w:p>
    <w:p w14:paraId="7867C2CD" w14:textId="77777777" w:rsidR="00DD6114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Quadros diferem de tabelas por não apresentarem dados numéricos. Também devem ser legendados e citados no texto.</w:t>
      </w:r>
    </w:p>
    <w:p w14:paraId="3FA938AB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FF"/>
          <w:sz w:val="24"/>
          <w:szCs w:val="24"/>
        </w:rPr>
      </w:pPr>
    </w:p>
    <w:p w14:paraId="59EFDE3F" w14:textId="77777777" w:rsidR="00DD6114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Palavras em língua estrangeira devem ser apresentadas em </w:t>
      </w:r>
      <w:r>
        <w:rPr>
          <w:rFonts w:ascii="Arial" w:eastAsia="Arial" w:hAnsi="Arial" w:cs="Arial"/>
          <w:i/>
          <w:sz w:val="24"/>
          <w:szCs w:val="24"/>
        </w:rPr>
        <w:t>itálico</w:t>
      </w:r>
      <w:r>
        <w:rPr>
          <w:rFonts w:ascii="Arial" w:eastAsia="Arial" w:hAnsi="Arial" w:cs="Arial"/>
          <w:sz w:val="24"/>
          <w:szCs w:val="24"/>
        </w:rPr>
        <w:t>.</w:t>
      </w:r>
    </w:p>
    <w:p w14:paraId="622E06D4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FF"/>
          <w:sz w:val="24"/>
          <w:szCs w:val="24"/>
        </w:rPr>
      </w:pPr>
    </w:p>
    <w:p w14:paraId="1AC8DB18" w14:textId="77777777" w:rsidR="00DD6114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citação pode ser: direta, indireta ou citação de citação. A citação direta é quando há uma transcrição exata do texto do autor; na indireta, se transcreve as ideias do autor com palavras diferentes; já a citação de citação é usada nos casos em que não se tem acesso à obra original.</w:t>
      </w:r>
    </w:p>
    <w:p w14:paraId="2689E6A9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FF"/>
          <w:sz w:val="24"/>
          <w:szCs w:val="24"/>
        </w:rPr>
      </w:pPr>
    </w:p>
    <w:p w14:paraId="1362AB0D" w14:textId="77777777" w:rsidR="00DD6114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Nas citações diretas com até 3 linhas, o transcrito deve estar entre aspas dupla (“...”), com indicação da fonte. Por exemplo, “é indubitável que um dos maiores desafios da engenharia sempre foi encontrar uma solução de um determinado </w:t>
      </w:r>
      <w:r>
        <w:rPr>
          <w:rFonts w:ascii="Arial" w:eastAsia="Arial" w:hAnsi="Arial" w:cs="Arial"/>
          <w:sz w:val="24"/>
          <w:szCs w:val="24"/>
        </w:rPr>
        <w:lastRenderedPageBreak/>
        <w:t>problema que faça o melhor uso possível dos recursos disponíveis.” (Bezerra, 2017, p. 12).</w:t>
      </w:r>
    </w:p>
    <w:p w14:paraId="4B48DA67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FF"/>
          <w:sz w:val="24"/>
          <w:szCs w:val="24"/>
        </w:rPr>
      </w:pPr>
    </w:p>
    <w:p w14:paraId="44EF829A" w14:textId="77777777" w:rsidR="00DD6114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Quando a citação exceder as 3 linhas, deve-se destacá-la em um parágrafo à parte, separado do texto que a precede e a sucede por um espaço entrelinhas simples em branco. Ela deve estar sem aspas, com recuo de 4 cm a partir da margem esquerda, fonte 10 e espaçamento simples entrelinhas. Por exemplo, de acordo com Bezerra (2017, p. 12),</w:t>
      </w:r>
    </w:p>
    <w:p w14:paraId="337217FA" w14:textId="77777777" w:rsidR="00DD6114" w:rsidRDefault="00000000">
      <w:pPr>
        <w:spacing w:before="240"/>
        <w:ind w:left="22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Devido à recente preocupação com os impactos negativos causados ao meio-ambiente pela construção civil, fato que culminou no surgimento do paradigma da construção sustentável, a busca por soluções estruturais que permitam um uso racional dos materiais e facilitem sua concepção e implantação tem sido um incentivo para diversas pesquisas relacionadas à temática (Bezerra, 2017, p.12).</w:t>
      </w:r>
    </w:p>
    <w:p w14:paraId="3B0E96FB" w14:textId="77777777" w:rsidR="00DD6114" w:rsidRDefault="00000000">
      <w:pPr>
        <w:numPr>
          <w:ilvl w:val="0"/>
          <w:numId w:val="4"/>
        </w:numPr>
        <w:spacing w:before="2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Em sistemas de chamada “Autor-Data” a indicação da fonte é feita pelo sobrenome do autor ou pela instituição responsável ou ainda, pelo título (não havendo indicação de autoria), seguido do ano de publicação do documento e da página, no caso de citação direta, separados por vírgula e entre parênteses.</w:t>
      </w:r>
    </w:p>
    <w:p w14:paraId="39C2E7C3" w14:textId="77777777" w:rsidR="00DD6114" w:rsidRDefault="00DD6114">
      <w:pPr>
        <w:spacing w:before="240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0541EFBF" w14:textId="77777777" w:rsidR="00DD6114" w:rsidRDefault="00000000">
      <w:pPr>
        <w:numPr>
          <w:ilvl w:val="0"/>
          <w:numId w:val="4"/>
        </w:numPr>
        <w:spacing w:before="2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Conforme pode ser visto nas citações anteriores, quando o sobrenome do autor, a instituição responsável ou título estiver incluído na sentença, este se apresenta com a primeira letra maiúsculas e as outras minúsculas: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br/>
        <w:t xml:space="preserve">[... conforme os estudos de Silva (2025)....], 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br/>
        <w:t>e quando estiverem entre parênteses, somente em letras maiúsculas: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br/>
        <w:t>[....A terra é azul (Gagaryn, 1961)…].</w:t>
      </w:r>
    </w:p>
    <w:p w14:paraId="4D9725F0" w14:textId="77777777" w:rsidR="00DD6114" w:rsidRDefault="00DD6114">
      <w:pPr>
        <w:spacing w:before="240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3A9740D4" w14:textId="77777777" w:rsidR="00DD6114" w:rsidRDefault="00000000">
      <w:pPr>
        <w:numPr>
          <w:ilvl w:val="0"/>
          <w:numId w:val="4"/>
        </w:numPr>
        <w:spacing w:before="2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Nas citações de citações, deve-se utilizar a expressão “</w:t>
      </w:r>
      <w:r>
        <w:rPr>
          <w:rFonts w:ascii="Arial" w:eastAsia="Arial" w:hAnsi="Arial" w:cs="Arial"/>
          <w:i/>
          <w:sz w:val="24"/>
          <w:szCs w:val="24"/>
        </w:rPr>
        <w:t>apud”</w:t>
      </w:r>
      <w:r>
        <w:rPr>
          <w:rFonts w:ascii="Arial" w:eastAsia="Arial" w:hAnsi="Arial" w:cs="Arial"/>
          <w:sz w:val="24"/>
          <w:szCs w:val="24"/>
        </w:rPr>
        <w:t xml:space="preserve">, que significa “citado por”. Por exemplo, no trabalho de Bezerra (2017) há a citação de uma afirmação feita por França e Fusco (1997). Por não ter acesso ao trabalho deste, a citação deve ser feita da seguinte maneira: </w:t>
      </w:r>
      <w:r>
        <w:rPr>
          <w:rFonts w:ascii="Arial" w:eastAsia="Arial" w:hAnsi="Arial" w:cs="Arial"/>
          <w:color w:val="0000FF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br/>
        <w:t xml:space="preserve">[…França e Fusco (1997 </w:t>
      </w:r>
      <w:r>
        <w:rPr>
          <w:rFonts w:ascii="Arial" w:eastAsia="Arial" w:hAnsi="Arial" w:cs="Arial"/>
          <w:i/>
          <w:sz w:val="24"/>
          <w:szCs w:val="24"/>
        </w:rPr>
        <w:t xml:space="preserve">apud </w:t>
      </w:r>
      <w:r>
        <w:rPr>
          <w:rFonts w:ascii="Arial" w:eastAsia="Arial" w:hAnsi="Arial" w:cs="Arial"/>
          <w:sz w:val="24"/>
          <w:szCs w:val="24"/>
        </w:rPr>
        <w:t>Bezerra, 2017) afirmam que “as lajes nervuradas são uma evolução das lajes maciças”....]</w:t>
      </w:r>
      <w:r>
        <w:rPr>
          <w:rFonts w:ascii="Arial" w:eastAsia="Arial" w:hAnsi="Arial" w:cs="Arial"/>
          <w:color w:val="0000FF"/>
          <w:sz w:val="24"/>
          <w:szCs w:val="24"/>
        </w:rPr>
        <w:br/>
      </w:r>
      <w:r>
        <w:rPr>
          <w:rFonts w:ascii="Arial" w:eastAsia="Arial" w:hAnsi="Arial" w:cs="Arial"/>
          <w:color w:val="0000FF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t xml:space="preserve">Na lista de referências deve aparecer apenas o trabalho dos autores citantes (nesse exemplo, apenas o trabalho do Bezerra).  </w:t>
      </w:r>
    </w:p>
    <w:p w14:paraId="579EDA48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0428F120" w14:textId="77777777" w:rsidR="00DD6114" w:rsidRDefault="00000000">
      <w:pPr>
        <w:numPr>
          <w:ilvl w:val="0"/>
          <w:numId w:val="22"/>
        </w:numPr>
        <w:spacing w:before="2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Quando a citação possui até 3 autores, deve-se citar todos os sobrenomes, separados por ponto-e-vírgula (se estiverem após a sentença), ou por vírgula e pela conjunção “e” (se estiverem incluídos na sentença). Por exemplo: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br/>
        <w:t>[...segundo Yepes, Martí e García-Segura (2015), “a indústria da construção civil é responsável por cerca de 40-50% de todas as emissões globais de gases de efeito estufa” ou “a indústria da construção civil é responsável por cerca de 40-50% de todas as emissões globais de gases de efeito estufa.” (Yeps; Martí; García-Segura, 2015). …]</w:t>
      </w:r>
    </w:p>
    <w:p w14:paraId="31B6FA7E" w14:textId="77777777" w:rsidR="00DD6114" w:rsidRDefault="00DD6114">
      <w:pPr>
        <w:spacing w:before="240"/>
        <w:ind w:left="720"/>
        <w:jc w:val="both"/>
        <w:rPr>
          <w:rFonts w:ascii="Arial" w:eastAsia="Arial" w:hAnsi="Arial" w:cs="Arial"/>
          <w:color w:val="0000FF"/>
          <w:sz w:val="24"/>
          <w:szCs w:val="24"/>
        </w:rPr>
      </w:pPr>
    </w:p>
    <w:p w14:paraId="53B49182" w14:textId="77777777" w:rsidR="00DD6114" w:rsidRDefault="00000000">
      <w:pPr>
        <w:numPr>
          <w:ilvl w:val="0"/>
          <w:numId w:val="22"/>
        </w:numPr>
        <w:spacing w:before="2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Caso a obra possua mais de 3 autores, deve-se citar apenas o sobrenome do primeiro autor e usar a expressão em latim </w:t>
      </w:r>
      <w:r>
        <w:rPr>
          <w:rFonts w:ascii="Arial" w:eastAsia="Arial" w:hAnsi="Arial" w:cs="Arial"/>
          <w:i/>
          <w:sz w:val="24"/>
          <w:szCs w:val="24"/>
        </w:rPr>
        <w:t>et al</w:t>
      </w:r>
      <w:r>
        <w:rPr>
          <w:rFonts w:ascii="Arial" w:eastAsia="Arial" w:hAnsi="Arial" w:cs="Arial"/>
          <w:sz w:val="24"/>
          <w:szCs w:val="24"/>
        </w:rPr>
        <w:t>., que significa “e outros” em tradução livre. Por exemplo: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br/>
        <w:t xml:space="preserve">[... de acordo com Deb </w:t>
      </w:r>
      <w:r>
        <w:rPr>
          <w:rFonts w:ascii="Arial" w:eastAsia="Arial" w:hAnsi="Arial" w:cs="Arial"/>
          <w:i/>
          <w:sz w:val="24"/>
          <w:szCs w:val="24"/>
        </w:rPr>
        <w:t>et al</w:t>
      </w:r>
      <w:r>
        <w:rPr>
          <w:rFonts w:ascii="Arial" w:eastAsia="Arial" w:hAnsi="Arial" w:cs="Arial"/>
          <w:sz w:val="24"/>
          <w:szCs w:val="24"/>
        </w:rPr>
        <w:t>. (2002)...]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br/>
        <w:t xml:space="preserve"> ou 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br/>
        <w:t xml:space="preserve">[...(DEB </w:t>
      </w:r>
      <w:r>
        <w:rPr>
          <w:rFonts w:ascii="Arial" w:eastAsia="Arial" w:hAnsi="Arial" w:cs="Arial"/>
          <w:i/>
          <w:sz w:val="24"/>
          <w:szCs w:val="24"/>
        </w:rPr>
        <w:t>et al.,</w:t>
      </w:r>
      <w:r>
        <w:rPr>
          <w:rFonts w:ascii="Arial" w:eastAsia="Arial" w:hAnsi="Arial" w:cs="Arial"/>
          <w:sz w:val="24"/>
          <w:szCs w:val="24"/>
        </w:rPr>
        <w:t xml:space="preserve"> 2002)....]</w:t>
      </w:r>
    </w:p>
    <w:p w14:paraId="513F0AFB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FF"/>
          <w:sz w:val="24"/>
          <w:szCs w:val="24"/>
        </w:rPr>
      </w:pPr>
    </w:p>
    <w:p w14:paraId="7A952874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FF"/>
          <w:sz w:val="24"/>
          <w:szCs w:val="24"/>
        </w:rPr>
      </w:pPr>
    </w:p>
    <w:p w14:paraId="473DF236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2E81D610" w14:textId="77777777" w:rsidR="00DD6114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MATERIAIS E MÉTODOS</w:t>
      </w:r>
    </w:p>
    <w:p w14:paraId="45FDF27D" w14:textId="77777777" w:rsidR="00DD6114" w:rsidRDefault="00000000">
      <w:pPr>
        <w:pBdr>
          <w:top w:val="nil"/>
          <w:left w:val="nil"/>
          <w:bottom w:val="nil"/>
          <w:right w:val="nil"/>
          <w:between w:val="nil"/>
        </w:pBdr>
        <w:ind w:left="64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Esta seção deve explicitar os meios que se fizeram necessários para o desenvolvimento da pesquisa, tais como: os métodos, as técnicas, os materiais, a amostra, os procedimentos para a coleta de dados (bem como a estratégia para tratamento e análise destes), limitações da pesquisa.</w:t>
      </w:r>
    </w:p>
    <w:p w14:paraId="3A4C749C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22225E4A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1B87F9A7" w14:textId="77777777" w:rsidR="00DD6114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RESULTADOS E DISCUSSÕES</w:t>
      </w:r>
    </w:p>
    <w:p w14:paraId="4A813B0F" w14:textId="77777777" w:rsidR="00DD6114" w:rsidRDefault="00000000">
      <w:pPr>
        <w:pBdr>
          <w:top w:val="nil"/>
          <w:left w:val="nil"/>
          <w:bottom w:val="nil"/>
          <w:right w:val="nil"/>
          <w:between w:val="nil"/>
        </w:pBdr>
        <w:ind w:left="64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Nessa seção do trabalho são apresentados os dados coligidos e tabulados da pesquisa, acompanhados de uma análise das suas implicações e da interpretação coerente e satisfatória da problemática. Em uma pesquisa quantitativa, os resultados geralmente são tratados estatisticamente (usa-se números, tabelas e/ou gráficos). A análise ou discussão, em geral, apoiar-se-á no confronto dos resultados com respostas concludentes e definitivas de obras consolidadas.</w:t>
      </w:r>
    </w:p>
    <w:p w14:paraId="5AC37B8D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FF"/>
          <w:sz w:val="24"/>
          <w:szCs w:val="24"/>
        </w:rPr>
      </w:pPr>
    </w:p>
    <w:p w14:paraId="1867A68B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5B6CDF90" w14:textId="77777777" w:rsidR="00DD6114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CONCLUSÕES</w:t>
      </w:r>
    </w:p>
    <w:p w14:paraId="7AC97292" w14:textId="77777777" w:rsidR="00DD6114" w:rsidRDefault="00000000">
      <w:pPr>
        <w:pBdr>
          <w:top w:val="nil"/>
          <w:left w:val="nil"/>
          <w:bottom w:val="nil"/>
          <w:right w:val="nil"/>
          <w:between w:val="nil"/>
        </w:pBdr>
        <w:ind w:left="64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 conclusões devem trazer um apanhado conciso das principais inferências do corpo do trabalho, almejando emprestar a compreensão que um fecho de ideias </w:t>
      </w:r>
      <w:r>
        <w:rPr>
          <w:rFonts w:ascii="Arial" w:eastAsia="Arial" w:hAnsi="Arial" w:cs="Arial"/>
          <w:sz w:val="24"/>
          <w:szCs w:val="24"/>
        </w:rPr>
        <w:lastRenderedPageBreak/>
        <w:t>deve ter, antes de pontuar a contribuição que o texto traz à problemática central. Deve, portanto, apresentar respostas para o problema levantado na introdução do trabalho.</w:t>
      </w:r>
    </w:p>
    <w:p w14:paraId="1D3D5463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FF"/>
          <w:sz w:val="24"/>
          <w:szCs w:val="24"/>
        </w:rPr>
      </w:pPr>
    </w:p>
    <w:p w14:paraId="54DB0B7E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7254BD15" w14:textId="77777777" w:rsidR="00DD6114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REFERÊNCIAS BIBLIOGRÁFICAS</w:t>
      </w:r>
    </w:p>
    <w:p w14:paraId="37E6C671" w14:textId="77777777" w:rsidR="00DD6114" w:rsidRDefault="00000000">
      <w:pPr>
        <w:spacing w:before="240"/>
        <w:ind w:firstLine="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A lista de referências, que se encontra após os elementos textuais sob o título REFERÊNCIAS, deve restringir-se àqueles trabalhos claramente citados ao longo do texto e deve observar o que prescreve a NBR 6023 (ABNT) e a NBR 10520 na data vigente. A seguir, serão apresentados alguns exemplos de referências a obras mais usuais.</w:t>
      </w:r>
    </w:p>
    <w:p w14:paraId="2B57A19D" w14:textId="77777777" w:rsidR="00DD6114" w:rsidRDefault="00000000">
      <w:pPr>
        <w:numPr>
          <w:ilvl w:val="0"/>
          <w:numId w:val="25"/>
        </w:num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Livro</w:t>
      </w:r>
      <w:r>
        <w:rPr>
          <w:rFonts w:ascii="Arial" w:eastAsia="Arial" w:hAnsi="Arial" w:cs="Arial"/>
          <w:sz w:val="24"/>
          <w:szCs w:val="24"/>
        </w:rPr>
        <w:t>:</w:t>
      </w:r>
    </w:p>
    <w:p w14:paraId="5BDFBF3A" w14:textId="77777777" w:rsidR="00DD6114" w:rsidRDefault="00000000">
      <w:pPr>
        <w:spacing w:before="24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SOBRENOME DO AUTOR, Nome. Título: subtítulo se houver (opcional). Número da edição. Volume se houver. Cidade: Nome da editora, ano de publicação.</w:t>
      </w:r>
    </w:p>
    <w:tbl>
      <w:tblPr>
        <w:tblStyle w:val="a2"/>
        <w:tblW w:w="90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60"/>
      </w:tblGrid>
      <w:tr w:rsidR="00DD6114" w14:paraId="7B08F477" w14:textId="77777777">
        <w:trPr>
          <w:trHeight w:val="647"/>
        </w:trPr>
        <w:tc>
          <w:tcPr>
            <w:tcW w:w="9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CE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B800F1" w14:textId="77777777" w:rsidR="00DD6114" w:rsidRDefault="00000000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ARAÚJO, J. M. Curso de Concreto Armado. 3. ed. v.4. Rio Grande: Dunas, 2014.</w:t>
            </w:r>
          </w:p>
        </w:tc>
      </w:tr>
    </w:tbl>
    <w:p w14:paraId="21976E0C" w14:textId="77777777" w:rsidR="00DD6114" w:rsidRDefault="00000000">
      <w:pPr>
        <w:numPr>
          <w:ilvl w:val="0"/>
          <w:numId w:val="20"/>
        </w:num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Tese</w:t>
      </w:r>
      <w:r>
        <w:rPr>
          <w:rFonts w:ascii="Arial" w:eastAsia="Arial" w:hAnsi="Arial" w:cs="Arial"/>
          <w:sz w:val="24"/>
          <w:szCs w:val="24"/>
        </w:rPr>
        <w:t>:</w:t>
      </w:r>
    </w:p>
    <w:p w14:paraId="49657CBA" w14:textId="77777777" w:rsidR="00DD6114" w:rsidRDefault="00000000">
      <w:pPr>
        <w:spacing w:before="24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SOBRENOME DO AUTOR, Nome. Título: subtítulo se houver. Ano de defesa. Número total de folhas. Tipo de documento (Doutorado em ‘área desenvolvida’) – Nome da Faculdade, Nome da Universidade, cidade da Instituição, ano.</w:t>
      </w:r>
    </w:p>
    <w:tbl>
      <w:tblPr>
        <w:tblStyle w:val="a3"/>
        <w:tblW w:w="90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60"/>
      </w:tblGrid>
      <w:tr w:rsidR="00DD6114" w14:paraId="18751DD7" w14:textId="77777777">
        <w:trPr>
          <w:trHeight w:val="885"/>
        </w:trPr>
        <w:tc>
          <w:tcPr>
            <w:tcW w:w="9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CE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6ED884" w14:textId="77777777" w:rsidR="00DD6114" w:rsidRDefault="00000000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CARVALHO, R. C. Análise não linear de pavimentos de edifícios de concreto através da analogia de grelha. 1994. 218 f. Tese (Doutorado em Engenharia de Estruturas) – Escola de Engenharia de São Carlos, Universidade de São Paulo, São Carlos, 1994.</w:t>
            </w:r>
          </w:p>
        </w:tc>
      </w:tr>
    </w:tbl>
    <w:p w14:paraId="60068B6F" w14:textId="77777777" w:rsidR="00DD6114" w:rsidRDefault="00000000">
      <w:pPr>
        <w:numPr>
          <w:ilvl w:val="0"/>
          <w:numId w:val="7"/>
        </w:num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Dissertação</w:t>
      </w:r>
      <w:r>
        <w:rPr>
          <w:rFonts w:ascii="Arial" w:eastAsia="Arial" w:hAnsi="Arial" w:cs="Arial"/>
          <w:sz w:val="24"/>
          <w:szCs w:val="24"/>
        </w:rPr>
        <w:t>:</w:t>
      </w:r>
    </w:p>
    <w:p w14:paraId="7620025A" w14:textId="77777777" w:rsidR="00DD6114" w:rsidRDefault="00000000">
      <w:pPr>
        <w:spacing w:before="24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SOBRENOME DO AUTOR, Nome. Título: subtítulo se houver. Ano de defesa. Número total de folhas. Dissertação (Mestrado em ‘área da pesquisa’) – Nome da Faculdade, Nome da Universidade, cidade da Instituição, ano.</w:t>
      </w:r>
    </w:p>
    <w:tbl>
      <w:tblPr>
        <w:tblStyle w:val="a4"/>
        <w:tblW w:w="90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60"/>
      </w:tblGrid>
      <w:tr w:rsidR="00DD6114" w14:paraId="421C7881" w14:textId="77777777">
        <w:trPr>
          <w:trHeight w:val="885"/>
        </w:trPr>
        <w:tc>
          <w:tcPr>
            <w:tcW w:w="9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CE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073F84" w14:textId="77777777" w:rsidR="00DD6114" w:rsidRDefault="00000000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DIAS, R. H. Análise numérica de pavimentos de edifícios em lajes nervuradas. 2003. 455 f. Dissertação (Mestrado em 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  <w:t>Engenharia de Estruturas) – Escola de Engenharia de São Carlos, Universidade de São Paulo, São Carlos, 2003.</w:t>
            </w:r>
          </w:p>
        </w:tc>
      </w:tr>
    </w:tbl>
    <w:p w14:paraId="5947C6A0" w14:textId="77777777" w:rsidR="00DD6114" w:rsidRDefault="00000000">
      <w:pPr>
        <w:numPr>
          <w:ilvl w:val="0"/>
          <w:numId w:val="23"/>
        </w:num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lastRenderedPageBreak/>
        <w:t>Monografia</w:t>
      </w:r>
      <w:r>
        <w:rPr>
          <w:rFonts w:ascii="Arial" w:eastAsia="Arial" w:hAnsi="Arial" w:cs="Arial"/>
          <w:sz w:val="24"/>
          <w:szCs w:val="24"/>
        </w:rPr>
        <w:t>:</w:t>
      </w:r>
    </w:p>
    <w:p w14:paraId="319BD931" w14:textId="77777777" w:rsidR="00DD6114" w:rsidRDefault="00000000">
      <w:pPr>
        <w:spacing w:before="24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SOBRENOME DO AUTOR, Nome. Título: subtítulo se houver. Ano de defesa. Número total de folhas. Monografia (Graduação ou especialização em ‘área da pesquisa’) – Nome da Faculdade, Nome da Universidade, cidade da Instituição, ano.</w:t>
      </w:r>
    </w:p>
    <w:tbl>
      <w:tblPr>
        <w:tblStyle w:val="a5"/>
        <w:tblW w:w="90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60"/>
      </w:tblGrid>
      <w:tr w:rsidR="00DD6114" w14:paraId="5AE06CE9" w14:textId="77777777">
        <w:trPr>
          <w:trHeight w:val="885"/>
        </w:trPr>
        <w:tc>
          <w:tcPr>
            <w:tcW w:w="9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CE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E80A50" w14:textId="77777777" w:rsidR="00DD6114" w:rsidRDefault="00000000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BEZERRA, E. M. F. Análise estrutural das arquibancadas do Estádio Manoel Leonardo Nogueira. 2014. 100 f. Monografia (Graduação em Engenharia Civil) – Universidade Federal Rural do Semi-Árido, Mossoró, 2014.</w:t>
            </w:r>
          </w:p>
        </w:tc>
      </w:tr>
    </w:tbl>
    <w:p w14:paraId="6EBF1C48" w14:textId="77777777" w:rsidR="00DD6114" w:rsidRDefault="00000000">
      <w:pPr>
        <w:numPr>
          <w:ilvl w:val="0"/>
          <w:numId w:val="21"/>
        </w:num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Artigo publicado em evento</w:t>
      </w:r>
      <w:r>
        <w:rPr>
          <w:rFonts w:ascii="Arial" w:eastAsia="Arial" w:hAnsi="Arial" w:cs="Arial"/>
          <w:sz w:val="24"/>
          <w:szCs w:val="24"/>
        </w:rPr>
        <w:t>:</w:t>
      </w:r>
    </w:p>
    <w:p w14:paraId="34ACD6BD" w14:textId="77777777" w:rsidR="00DD6114" w:rsidRDefault="00000000">
      <w:pPr>
        <w:spacing w:before="24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SOBRENOME DO AUTOR, Nome. Título do artigo: subtítulo se houver. In: NOME DO EVENTO, número de edição do evento em algarismo arábico correspondente à sua edição., ano da realização do evento, cidade de realização do evento. Tipo de publicação... (Anais ou Resumos ou Proceedings) Cidade de publicação: Instituição editora, ano de publicação. página. inicial – final do artigo.</w:t>
      </w:r>
    </w:p>
    <w:tbl>
      <w:tblPr>
        <w:tblStyle w:val="a6"/>
        <w:tblW w:w="90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60"/>
      </w:tblGrid>
      <w:tr w:rsidR="00DD6114" w14:paraId="3618391F" w14:textId="77777777">
        <w:trPr>
          <w:trHeight w:val="1170"/>
        </w:trPr>
        <w:tc>
          <w:tcPr>
            <w:tcW w:w="9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CE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B6EFBE" w14:textId="77777777" w:rsidR="00DD6114" w:rsidRDefault="00000000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FREITAS, I. L. B.; SOUZA, P. H. E.; SARAIVA, R. L. P.; BEZERRA, E. M. F. Desenvolvimento de uma ferramenta para dispositivos móveis para dosagem de concreto. In: ENCONTRO NACIONAL DE TECNOLOGIA DO AMBIENTE CONSTRUÍDO, 17., 2018, Foz do Iguaçu.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Anais</w:t>
            </w:r>
            <w:r>
              <w:rPr>
                <w:rFonts w:ascii="Arial" w:eastAsia="Arial" w:hAnsi="Arial" w:cs="Arial"/>
                <w:sz w:val="24"/>
                <w:szCs w:val="24"/>
              </w:rPr>
              <w:t>... Londrina: ANTAC, 2018. p. 3421-3428.</w:t>
            </w:r>
          </w:p>
        </w:tc>
      </w:tr>
    </w:tbl>
    <w:p w14:paraId="5A541FB8" w14:textId="77777777" w:rsidR="00DD6114" w:rsidRDefault="00000000">
      <w:pPr>
        <w:numPr>
          <w:ilvl w:val="0"/>
          <w:numId w:val="3"/>
        </w:num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Artigo publicado em periódico</w:t>
      </w:r>
      <w:r>
        <w:rPr>
          <w:rFonts w:ascii="Arial" w:eastAsia="Arial" w:hAnsi="Arial" w:cs="Arial"/>
          <w:sz w:val="24"/>
          <w:szCs w:val="24"/>
        </w:rPr>
        <w:t>:</w:t>
      </w:r>
    </w:p>
    <w:p w14:paraId="6851BE4B" w14:textId="77777777" w:rsidR="00DD6114" w:rsidRDefault="00000000">
      <w:pPr>
        <w:spacing w:before="24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SOBRENOME DO AUTOR, Nome. Título do artigo: subtítulo se houver. Nome do periódico, volume, número , página inicial – final, ano.</w:t>
      </w:r>
    </w:p>
    <w:tbl>
      <w:tblPr>
        <w:tblStyle w:val="a7"/>
        <w:tblW w:w="90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60"/>
      </w:tblGrid>
      <w:tr w:rsidR="00DD6114" w14:paraId="0ADF58F6" w14:textId="77777777">
        <w:trPr>
          <w:trHeight w:val="600"/>
        </w:trPr>
        <w:tc>
          <w:tcPr>
            <w:tcW w:w="9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CE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FE2508" w14:textId="77777777" w:rsidR="00DD6114" w:rsidRDefault="00000000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9363CC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MEHTA, P. K. Greening of the concrete industry for sustainable development. </w:t>
            </w:r>
            <w:r>
              <w:rPr>
                <w:rFonts w:ascii="Arial" w:eastAsia="Arial" w:hAnsi="Arial" w:cs="Arial"/>
                <w:sz w:val="24"/>
                <w:szCs w:val="24"/>
              </w:rPr>
              <w:t>Concrete International, v. 24, n. 7, p. 23-28, 2002.</w:t>
            </w:r>
          </w:p>
        </w:tc>
      </w:tr>
    </w:tbl>
    <w:p w14:paraId="6A983285" w14:textId="77777777" w:rsidR="00DD6114" w:rsidRDefault="00000000">
      <w:pPr>
        <w:numPr>
          <w:ilvl w:val="0"/>
          <w:numId w:val="19"/>
        </w:num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Informações retiradas apenas via internet com autor</w:t>
      </w:r>
      <w:r>
        <w:rPr>
          <w:rFonts w:ascii="Arial" w:eastAsia="Arial" w:hAnsi="Arial" w:cs="Arial"/>
          <w:sz w:val="24"/>
          <w:szCs w:val="24"/>
        </w:rPr>
        <w:t>:</w:t>
      </w:r>
    </w:p>
    <w:p w14:paraId="6BD714C5" w14:textId="77777777" w:rsidR="00DD6114" w:rsidRDefault="00000000">
      <w:pPr>
        <w:spacing w:before="24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SOBRENOME DO AUTOR, Nome. Título: subtítulo se houver. Nome do Site, cidade de publicação, dia mês ano (abreviado até a terceira letra, exceto maio). Disponível em: &lt;URL&gt;. Acesso em: dia mês (abreviado até a terceira letra, exceto maio) ano.</w:t>
      </w:r>
    </w:p>
    <w:tbl>
      <w:tblPr>
        <w:tblStyle w:val="a8"/>
        <w:tblW w:w="90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60"/>
      </w:tblGrid>
      <w:tr w:rsidR="00DD6114" w14:paraId="294B4FC5" w14:textId="77777777">
        <w:trPr>
          <w:trHeight w:val="885"/>
        </w:trPr>
        <w:tc>
          <w:tcPr>
            <w:tcW w:w="9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CE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44BE75" w14:textId="77777777" w:rsidR="00DD6114" w:rsidRDefault="00000000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SILVA, Victor Hugo. Golpe no WhatsApp usa clonagem de celular para atingir políticos.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Tecnoblog</w:t>
            </w:r>
            <w:r>
              <w:rPr>
                <w:rFonts w:ascii="Arial" w:eastAsia="Arial" w:hAnsi="Arial" w:cs="Arial"/>
                <w:sz w:val="24"/>
                <w:szCs w:val="24"/>
              </w:rPr>
              <w:t>, 2018. Disponível em: &lt;</w:t>
            </w:r>
            <w:hyperlink r:id="rId9">
              <w:r w:rsidR="00DD6114">
                <w:rPr>
                  <w:rFonts w:ascii="Arial" w:eastAsia="Arial" w:hAnsi="Arial" w:cs="Arial"/>
                  <w:sz w:val="24"/>
                  <w:szCs w:val="24"/>
                  <w:u w:val="single"/>
                </w:rPr>
                <w:t>https://tecnoblog.net/247801/ golpe-whatsapp-clonagem-celular-politicos/</w:t>
              </w:r>
            </w:hyperlink>
            <w:r>
              <w:rPr>
                <w:rFonts w:ascii="Arial" w:eastAsia="Arial" w:hAnsi="Arial" w:cs="Arial"/>
                <w:sz w:val="24"/>
                <w:szCs w:val="24"/>
              </w:rPr>
              <w:t>&gt;. Acesso em: 31 mar. 2018.</w:t>
            </w:r>
          </w:p>
        </w:tc>
      </w:tr>
    </w:tbl>
    <w:p w14:paraId="3582C5D5" w14:textId="77777777" w:rsidR="00DD6114" w:rsidRDefault="00000000">
      <w:pPr>
        <w:numPr>
          <w:ilvl w:val="0"/>
          <w:numId w:val="2"/>
        </w:num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  <w:u w:val="single"/>
        </w:rPr>
        <w:t>nformações retiradas apenas via internet sem autor</w:t>
      </w:r>
      <w:r>
        <w:rPr>
          <w:rFonts w:ascii="Arial" w:eastAsia="Arial" w:hAnsi="Arial" w:cs="Arial"/>
          <w:sz w:val="24"/>
          <w:szCs w:val="24"/>
        </w:rPr>
        <w:t>:</w:t>
      </w:r>
    </w:p>
    <w:p w14:paraId="74EC42CF" w14:textId="77777777" w:rsidR="00DD6114" w:rsidRDefault="00000000">
      <w:pPr>
        <w:spacing w:before="24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TÍTULO da matéria. Nome do site, cidade de publicação, dia mês ano (abreviado até a terceira letra, exceto maio). Disponível em: &lt;URL&gt;. Acesso em: dia mês (abreviado até a terceira letra, exceto maio) ano.</w:t>
      </w:r>
    </w:p>
    <w:tbl>
      <w:tblPr>
        <w:tblStyle w:val="a9"/>
        <w:tblW w:w="90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60"/>
      </w:tblGrid>
      <w:tr w:rsidR="00DD6114" w14:paraId="7996753C" w14:textId="77777777">
        <w:trPr>
          <w:trHeight w:val="885"/>
        </w:trPr>
        <w:tc>
          <w:tcPr>
            <w:tcW w:w="9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CE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CBF583" w14:textId="77777777" w:rsidR="00DD6114" w:rsidRDefault="00000000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CEARÁ bate novo recorde de transplante em 2011. O Povo, 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  <w:t>Fortaleza, 18 maio 2011. Disponível em: &lt;</w:t>
            </w:r>
            <w:hyperlink r:id="rId10">
              <w:r w:rsidR="00DD6114">
                <w:rPr>
                  <w:rFonts w:ascii="Arial" w:eastAsia="Arial" w:hAnsi="Arial" w:cs="Arial"/>
                  <w:sz w:val="24"/>
                  <w:szCs w:val="24"/>
                  <w:u w:val="single"/>
                </w:rPr>
                <w:t>http://www.opovo.com.br/app/opovo/radar/2011/05/18</w:t>
              </w:r>
            </w:hyperlink>
            <w:r>
              <w:rPr>
                <w:rFonts w:ascii="Arial" w:eastAsia="Arial" w:hAnsi="Arial" w:cs="Arial"/>
                <w:sz w:val="24"/>
                <w:szCs w:val="24"/>
              </w:rPr>
              <w:t>&gt; . Acesso em: 18 set. 2011.</w:t>
            </w:r>
          </w:p>
        </w:tc>
      </w:tr>
    </w:tbl>
    <w:p w14:paraId="1C1C660D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ind w:left="282" w:hanging="360"/>
        <w:rPr>
          <w:rFonts w:ascii="Arial" w:eastAsia="Arial" w:hAnsi="Arial" w:cs="Arial"/>
          <w:color w:val="0000FF"/>
          <w:sz w:val="24"/>
          <w:szCs w:val="24"/>
        </w:rPr>
      </w:pPr>
    </w:p>
    <w:p w14:paraId="0883BFE4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ind w:left="282" w:hanging="360"/>
        <w:rPr>
          <w:rFonts w:ascii="Arial" w:eastAsia="Arial" w:hAnsi="Arial" w:cs="Arial"/>
          <w:color w:val="0000FF"/>
          <w:sz w:val="24"/>
          <w:szCs w:val="24"/>
        </w:rPr>
      </w:pPr>
    </w:p>
    <w:p w14:paraId="41654606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ind w:left="282" w:hanging="360"/>
        <w:rPr>
          <w:rFonts w:ascii="Arial" w:eastAsia="Arial" w:hAnsi="Arial" w:cs="Arial"/>
          <w:color w:val="0000FF"/>
          <w:sz w:val="24"/>
          <w:szCs w:val="24"/>
        </w:rPr>
      </w:pPr>
    </w:p>
    <w:p w14:paraId="653C36DC" w14:textId="77777777" w:rsidR="00DD6114" w:rsidRDefault="00000000">
      <w:pPr>
        <w:pBdr>
          <w:top w:val="nil"/>
          <w:left w:val="nil"/>
          <w:bottom w:val="nil"/>
          <w:right w:val="nil"/>
          <w:between w:val="nil"/>
        </w:pBdr>
        <w:ind w:left="282" w:hanging="36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AGRADECIMENTOS (Opcional)</w:t>
      </w:r>
    </w:p>
    <w:p w14:paraId="5211783A" w14:textId="77777777" w:rsidR="00DD6114" w:rsidRDefault="00000000">
      <w:pPr>
        <w:spacing w:before="24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 forma direta, deve-se agradecer </w:t>
      </w:r>
      <w:r>
        <w:rPr>
          <w:rFonts w:ascii="Arial" w:eastAsia="Arial" w:hAnsi="Arial" w:cs="Arial"/>
          <w:sz w:val="24"/>
          <w:szCs w:val="24"/>
          <w:u w:val="single"/>
        </w:rPr>
        <w:t xml:space="preserve">apenas </w:t>
      </w:r>
      <w:r>
        <w:rPr>
          <w:rFonts w:ascii="Arial" w:eastAsia="Arial" w:hAnsi="Arial" w:cs="Arial"/>
          <w:sz w:val="24"/>
          <w:szCs w:val="24"/>
        </w:rPr>
        <w:t>aos profissionais, empresas, instituições, entidades ou associações que contribuíram na produção do trabalho científico.</w:t>
      </w:r>
    </w:p>
    <w:p w14:paraId="033E2EE7" w14:textId="77777777" w:rsidR="00DD6114" w:rsidRDefault="00DD6114">
      <w:pPr>
        <w:rPr>
          <w:rFonts w:ascii="Arial" w:eastAsia="Arial" w:hAnsi="Arial" w:cs="Arial"/>
          <w:sz w:val="24"/>
          <w:szCs w:val="24"/>
        </w:rPr>
      </w:pPr>
    </w:p>
    <w:p w14:paraId="039A01A1" w14:textId="77777777" w:rsidR="00DD6114" w:rsidRDefault="00DD6114">
      <w:pPr>
        <w:pBdr>
          <w:top w:val="nil"/>
          <w:left w:val="nil"/>
          <w:bottom w:val="nil"/>
          <w:right w:val="nil"/>
          <w:between w:val="nil"/>
        </w:pBdr>
        <w:ind w:left="-78"/>
        <w:rPr>
          <w:color w:val="FF0000"/>
          <w:sz w:val="40"/>
          <w:szCs w:val="40"/>
        </w:rPr>
      </w:pPr>
    </w:p>
    <w:sectPr w:rsidR="00DD6114">
      <w:headerReference w:type="default" r:id="rId11"/>
      <w:footerReference w:type="default" r:id="rId12"/>
      <w:pgSz w:w="11906" w:h="16838"/>
      <w:pgMar w:top="1960" w:right="1559" w:bottom="2220" w:left="1275" w:header="0" w:footer="11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3C50F7" w14:textId="77777777" w:rsidR="00E06647" w:rsidRDefault="00E06647">
      <w:r>
        <w:separator/>
      </w:r>
    </w:p>
  </w:endnote>
  <w:endnote w:type="continuationSeparator" w:id="0">
    <w:p w14:paraId="779078B7" w14:textId="77777777" w:rsidR="00E06647" w:rsidRDefault="00E06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71E6B43-1036-4DDA-8B4D-9ADF08E0CCAE}"/>
  </w:font>
  <w:font w:name="Liberation Sans"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3C4CDCEF-9310-4C10-A626-DD48C30E2717}"/>
    <w:embedItalic r:id="rId3" w:fontKey="{859CEB22-EC46-40F0-BEEB-E217E9557C6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2AB3E1D-6DA5-480F-A676-648E38036D20}"/>
    <w:embedItalic r:id="rId5" w:fontKey="{D695F38E-6EF4-457F-BF3A-EFC1E2CB5E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6CDC9E4-0841-4ABA-9D1D-E932DAB9FB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2EC74E0-294F-4601-A5AA-1AC566D96D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1457A" w14:textId="77777777" w:rsidR="00DD6114" w:rsidRDefault="00DD611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98E303" w14:textId="77777777" w:rsidR="00E06647" w:rsidRDefault="00E06647">
      <w:r>
        <w:separator/>
      </w:r>
    </w:p>
  </w:footnote>
  <w:footnote w:type="continuationSeparator" w:id="0">
    <w:p w14:paraId="15B5AF46" w14:textId="77777777" w:rsidR="00E06647" w:rsidRDefault="00E066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477DC" w14:textId="77777777" w:rsidR="00DD6114" w:rsidRDefault="00000000">
    <w:r>
      <w:pict w14:anchorId="063247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64.55pt;margin-top:-99.6pt;width:598.9pt;height:846.55pt;z-index:-251658752;mso-position-horizontal:absolute;mso-position-horizontal-relative:margin;mso-position-vertical:absolute;mso-position-vertical-relative:margin">
          <v:imagedata r:id="rId1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4434C"/>
    <w:multiLevelType w:val="multilevel"/>
    <w:tmpl w:val="1E3C4A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62276D"/>
    <w:multiLevelType w:val="multilevel"/>
    <w:tmpl w:val="6D360C80"/>
    <w:lvl w:ilvl="0">
      <w:start w:val="1"/>
      <w:numFmt w:val="decimal"/>
      <w:lvlText w:val="%1."/>
      <w:lvlJc w:val="left"/>
      <w:pPr>
        <w:ind w:left="787" w:hanging="36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87" w:hanging="36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2">
      <w:numFmt w:val="bullet"/>
      <w:lvlText w:val="▪"/>
      <w:lvlJc w:val="left"/>
      <w:pPr>
        <w:ind w:left="787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3">
      <w:numFmt w:val="bullet"/>
      <w:lvlText w:val="●"/>
      <w:lvlJc w:val="left"/>
      <w:pPr>
        <w:ind w:left="3267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096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926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755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584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413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D2C0268"/>
    <w:multiLevelType w:val="multilevel"/>
    <w:tmpl w:val="EA08DE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D6F06C8"/>
    <w:multiLevelType w:val="multilevel"/>
    <w:tmpl w:val="A04AC5D0"/>
    <w:lvl w:ilvl="0">
      <w:start w:val="5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numFmt w:val="decimal"/>
      <w:lvlText w:val="%1.%2.%3.%4"/>
      <w:lvlJc w:val="left"/>
      <w:pPr>
        <w:ind w:left="1800" w:hanging="360"/>
      </w:pPr>
    </w:lvl>
    <w:lvl w:ilvl="4">
      <w:numFmt w:val="decimal"/>
      <w:lvlText w:val="%1.%2.%3.%4.%5"/>
      <w:lvlJc w:val="left"/>
      <w:pPr>
        <w:ind w:left="2160" w:hanging="360"/>
      </w:pPr>
    </w:lvl>
    <w:lvl w:ilvl="5">
      <w:numFmt w:val="decimal"/>
      <w:lvlText w:val="%1.%2.%3.%4.%5.%6"/>
      <w:lvlJc w:val="left"/>
      <w:pPr>
        <w:ind w:left="5106" w:hanging="720"/>
      </w:pPr>
    </w:lvl>
    <w:lvl w:ilvl="6">
      <w:numFmt w:val="decimal"/>
      <w:lvlText w:val="%1.%2.%3.%4.%5.%6.%7"/>
      <w:lvlJc w:val="left"/>
      <w:pPr>
        <w:ind w:left="5899" w:hanging="720"/>
      </w:pPr>
    </w:lvl>
    <w:lvl w:ilvl="7">
      <w:numFmt w:val="decimal"/>
      <w:lvlText w:val="%1.%2.%3.%4.%5.%6.%7.%8"/>
      <w:lvlJc w:val="left"/>
      <w:pPr>
        <w:ind w:left="6692" w:hanging="720"/>
      </w:pPr>
    </w:lvl>
    <w:lvl w:ilvl="8">
      <w:numFmt w:val="decimal"/>
      <w:lvlText w:val="%1.%2.%3.%4.%5.%6.%7.%8.%9"/>
      <w:lvlJc w:val="left"/>
      <w:pPr>
        <w:ind w:left="7485" w:hanging="720"/>
      </w:pPr>
    </w:lvl>
  </w:abstractNum>
  <w:abstractNum w:abstractNumId="4" w15:restartNumberingAfterBreak="0">
    <w:nsid w:val="0DCB6238"/>
    <w:multiLevelType w:val="multilevel"/>
    <w:tmpl w:val="A24497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DEC47D0"/>
    <w:multiLevelType w:val="multilevel"/>
    <w:tmpl w:val="4F9A3E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08150EB"/>
    <w:multiLevelType w:val="multilevel"/>
    <w:tmpl w:val="23FA7E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6836730"/>
    <w:multiLevelType w:val="multilevel"/>
    <w:tmpl w:val="B178DD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2135E85"/>
    <w:multiLevelType w:val="multilevel"/>
    <w:tmpl w:val="DA6295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5B30E98"/>
    <w:multiLevelType w:val="multilevel"/>
    <w:tmpl w:val="3B2217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DE13A69"/>
    <w:multiLevelType w:val="multilevel"/>
    <w:tmpl w:val="FE2EEE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18C68A1"/>
    <w:multiLevelType w:val="multilevel"/>
    <w:tmpl w:val="920697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CEB190F"/>
    <w:multiLevelType w:val="multilevel"/>
    <w:tmpl w:val="063A31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1F72F36"/>
    <w:multiLevelType w:val="multilevel"/>
    <w:tmpl w:val="AA08853A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52D03877"/>
    <w:multiLevelType w:val="multilevel"/>
    <w:tmpl w:val="B2BC45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ECB6B67"/>
    <w:multiLevelType w:val="multilevel"/>
    <w:tmpl w:val="5282B2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7BF6256"/>
    <w:multiLevelType w:val="multilevel"/>
    <w:tmpl w:val="9A0A0F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8944198"/>
    <w:multiLevelType w:val="multilevel"/>
    <w:tmpl w:val="528C3B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B1A214C"/>
    <w:multiLevelType w:val="multilevel"/>
    <w:tmpl w:val="0B588D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CF548B6"/>
    <w:multiLevelType w:val="multilevel"/>
    <w:tmpl w:val="3EF25B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DCF0075"/>
    <w:multiLevelType w:val="multilevel"/>
    <w:tmpl w:val="521C4B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0C44EFE"/>
    <w:multiLevelType w:val="multilevel"/>
    <w:tmpl w:val="4720F0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0FE1B8A"/>
    <w:multiLevelType w:val="multilevel"/>
    <w:tmpl w:val="79D442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2DE7AAC"/>
    <w:multiLevelType w:val="multilevel"/>
    <w:tmpl w:val="CAA84728"/>
    <w:lvl w:ilvl="0">
      <w:start w:val="1"/>
      <w:numFmt w:val="decimal"/>
      <w:lvlText w:val="%1."/>
      <w:lvlJc w:val="left"/>
      <w:pPr>
        <w:ind w:left="642" w:hanging="360"/>
      </w:pPr>
    </w:lvl>
    <w:lvl w:ilvl="1">
      <w:start w:val="1"/>
      <w:numFmt w:val="lowerLetter"/>
      <w:lvlText w:val="%2."/>
      <w:lvlJc w:val="left"/>
      <w:pPr>
        <w:ind w:left="1362" w:hanging="360"/>
      </w:pPr>
    </w:lvl>
    <w:lvl w:ilvl="2">
      <w:start w:val="1"/>
      <w:numFmt w:val="lowerRoman"/>
      <w:lvlText w:val="%3."/>
      <w:lvlJc w:val="right"/>
      <w:pPr>
        <w:ind w:left="2082" w:hanging="180"/>
      </w:pPr>
    </w:lvl>
    <w:lvl w:ilvl="3">
      <w:start w:val="1"/>
      <w:numFmt w:val="decimal"/>
      <w:lvlText w:val="%4."/>
      <w:lvlJc w:val="left"/>
      <w:pPr>
        <w:ind w:left="2802" w:hanging="360"/>
      </w:pPr>
    </w:lvl>
    <w:lvl w:ilvl="4">
      <w:start w:val="1"/>
      <w:numFmt w:val="lowerLetter"/>
      <w:lvlText w:val="%5."/>
      <w:lvlJc w:val="left"/>
      <w:pPr>
        <w:ind w:left="3522" w:hanging="360"/>
      </w:pPr>
    </w:lvl>
    <w:lvl w:ilvl="5">
      <w:start w:val="1"/>
      <w:numFmt w:val="lowerRoman"/>
      <w:lvlText w:val="%6."/>
      <w:lvlJc w:val="right"/>
      <w:pPr>
        <w:ind w:left="4242" w:hanging="180"/>
      </w:pPr>
    </w:lvl>
    <w:lvl w:ilvl="6">
      <w:start w:val="1"/>
      <w:numFmt w:val="decimal"/>
      <w:lvlText w:val="%7."/>
      <w:lvlJc w:val="left"/>
      <w:pPr>
        <w:ind w:left="4962" w:hanging="360"/>
      </w:pPr>
    </w:lvl>
    <w:lvl w:ilvl="7">
      <w:start w:val="1"/>
      <w:numFmt w:val="lowerLetter"/>
      <w:lvlText w:val="%8."/>
      <w:lvlJc w:val="left"/>
      <w:pPr>
        <w:ind w:left="5682" w:hanging="360"/>
      </w:pPr>
    </w:lvl>
    <w:lvl w:ilvl="8">
      <w:start w:val="1"/>
      <w:numFmt w:val="lowerRoman"/>
      <w:lvlText w:val="%9."/>
      <w:lvlJc w:val="right"/>
      <w:pPr>
        <w:ind w:left="6402" w:hanging="180"/>
      </w:pPr>
    </w:lvl>
  </w:abstractNum>
  <w:abstractNum w:abstractNumId="24" w15:restartNumberingAfterBreak="0">
    <w:nsid w:val="77C04406"/>
    <w:multiLevelType w:val="multilevel"/>
    <w:tmpl w:val="D20A82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C83706A"/>
    <w:multiLevelType w:val="multilevel"/>
    <w:tmpl w:val="BC2A34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FA533D3"/>
    <w:multiLevelType w:val="multilevel"/>
    <w:tmpl w:val="BBDA54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50496762">
    <w:abstractNumId w:val="12"/>
  </w:num>
  <w:num w:numId="2" w16cid:durableId="753431503">
    <w:abstractNumId w:val="18"/>
  </w:num>
  <w:num w:numId="3" w16cid:durableId="855775473">
    <w:abstractNumId w:val="7"/>
  </w:num>
  <w:num w:numId="4" w16cid:durableId="583999902">
    <w:abstractNumId w:val="14"/>
  </w:num>
  <w:num w:numId="5" w16cid:durableId="1221089849">
    <w:abstractNumId w:val="8"/>
  </w:num>
  <w:num w:numId="6" w16cid:durableId="1708138119">
    <w:abstractNumId w:val="5"/>
  </w:num>
  <w:num w:numId="7" w16cid:durableId="1585725663">
    <w:abstractNumId w:val="9"/>
  </w:num>
  <w:num w:numId="8" w16cid:durableId="1708407320">
    <w:abstractNumId w:val="15"/>
  </w:num>
  <w:num w:numId="9" w16cid:durableId="330912414">
    <w:abstractNumId w:val="4"/>
  </w:num>
  <w:num w:numId="10" w16cid:durableId="2065718879">
    <w:abstractNumId w:val="13"/>
  </w:num>
  <w:num w:numId="11" w16cid:durableId="2097507944">
    <w:abstractNumId w:val="21"/>
  </w:num>
  <w:num w:numId="12" w16cid:durableId="2116098645">
    <w:abstractNumId w:val="26"/>
  </w:num>
  <w:num w:numId="13" w16cid:durableId="1514998416">
    <w:abstractNumId w:val="19"/>
  </w:num>
  <w:num w:numId="14" w16cid:durableId="583801682">
    <w:abstractNumId w:val="6"/>
  </w:num>
  <w:num w:numId="15" w16cid:durableId="368528228">
    <w:abstractNumId w:val="3"/>
  </w:num>
  <w:num w:numId="16" w16cid:durableId="1204557038">
    <w:abstractNumId w:val="1"/>
  </w:num>
  <w:num w:numId="17" w16cid:durableId="783302852">
    <w:abstractNumId w:val="23"/>
  </w:num>
  <w:num w:numId="18" w16cid:durableId="2100328870">
    <w:abstractNumId w:val="24"/>
  </w:num>
  <w:num w:numId="19" w16cid:durableId="1689914224">
    <w:abstractNumId w:val="10"/>
  </w:num>
  <w:num w:numId="20" w16cid:durableId="1545017422">
    <w:abstractNumId w:val="22"/>
  </w:num>
  <w:num w:numId="21" w16cid:durableId="1682928441">
    <w:abstractNumId w:val="16"/>
  </w:num>
  <w:num w:numId="22" w16cid:durableId="2048992309">
    <w:abstractNumId w:val="17"/>
  </w:num>
  <w:num w:numId="23" w16cid:durableId="2051221178">
    <w:abstractNumId w:val="0"/>
  </w:num>
  <w:num w:numId="24" w16cid:durableId="224730471">
    <w:abstractNumId w:val="11"/>
  </w:num>
  <w:num w:numId="25" w16cid:durableId="1305625951">
    <w:abstractNumId w:val="20"/>
  </w:num>
  <w:num w:numId="26" w16cid:durableId="561185541">
    <w:abstractNumId w:val="25"/>
  </w:num>
  <w:num w:numId="27" w16cid:durableId="18867198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114"/>
    <w:rsid w:val="005B5BC5"/>
    <w:rsid w:val="008B7A63"/>
    <w:rsid w:val="009209C1"/>
    <w:rsid w:val="009363CC"/>
    <w:rsid w:val="00CC596F"/>
    <w:rsid w:val="00DA6E22"/>
    <w:rsid w:val="00DD6114"/>
    <w:rsid w:val="00E06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ED6452"/>
  <w15:docId w15:val="{CC8CDC53-13E9-46F9-BDD9-04F653F05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1"/>
      <w:ind w:left="786" w:hanging="359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786" w:hanging="359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styleId="Hyperlink">
    <w:name w:val="Hyperlink"/>
    <w:rPr>
      <w:color w:val="000080"/>
      <w:u w:val="single"/>
    </w:rPr>
  </w:style>
  <w:style w:type="character" w:customStyle="1" w:styleId="Smbolosdenumerao">
    <w:name w:val="Símbolos de numeração"/>
    <w:qFormat/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1"/>
    <w:qFormat/>
    <w:pPr>
      <w:ind w:left="1146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"/>
  </w:style>
  <w:style w:type="paragraph" w:styleId="Rodap">
    <w:name w:val="footer"/>
    <w:basedOn w:val="CabealhoeRodap"/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C53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opovo.com.br/app/opovo/radar/2011/05/1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ecnoblog.net/247801/golpe-whatsapp-clonagem-celular-politicos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br+YlVwuXOi1XPLsd9mIOD6bAw==">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1815</Words>
  <Characters>9805</Characters>
  <Application>Microsoft Office Word</Application>
  <DocSecurity>0</DocSecurity>
  <Lines>81</Lines>
  <Paragraphs>23</Paragraphs>
  <ScaleCrop>false</ScaleCrop>
  <Company/>
  <LinksUpToDate>false</LinksUpToDate>
  <CharactersWithSpaces>11597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Kawanna</dc:creator>
  <cp:lastModifiedBy>Professores UFCG</cp:lastModifiedBy>
  <cp:revision>3</cp:revision>
  <dcterms:created xsi:type="dcterms:W3CDTF">2025-05-28T11:21:00Z</dcterms:created>
  <dcterms:modified xsi:type="dcterms:W3CDTF">2025-05-29T10:53:00Z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2025-02-19T00:00:00Z</vt:filetime>
  </property>
  <property fmtid="{D5CDD505-2E9C-101B-9397-08002B2CF9AE}" pid="5" name="Producer">
    <vt:lpwstr>3-Heights(TM) PDF Security Shell 4.8.25.2 (http://www.pdf-tools.com)</vt:lpwstr>
  </property>
</Properties>
</file>